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15bb42254ba40b364cb60ec615ca8d52c50b7"/>
    <w:p>
      <w:pPr>
        <w:pStyle w:val="Heading3"/>
      </w:pPr>
      <w:r>
        <w:t xml:space="preserve">Воспитанники теннисного клуба «Звезда» заняли второе место на соревнованиях в городе Химки</w:t>
      </w:r>
    </w:p>
    <w:p>
      <w:pPr>
        <w:pStyle w:val="FirstParagraph"/>
      </w:pPr>
      <w:r>
        <w:t xml:space="preserve">28.09.2021</w:t>
      </w:r>
    </w:p>
    <w:p>
      <w:pPr>
        <w:pStyle w:val="BodyText"/>
      </w:pPr>
      <w:r>
        <w:t xml:space="preserve">Теннисная академия «Звезда» в Филевском парке рассказала об успешном выступлении своих воспитанников на турнире в академии им. А. Островского в Химках, который прошел 26 сентября.</w:t>
      </w:r>
    </w:p>
    <w:p>
      <w:pPr>
        <w:pStyle w:val="BodyText"/>
      </w:pPr>
      <w:r>
        <w:t xml:space="preserve">В категории «Зеленый мяч» выступили Диана Астапович и Алексей Соколов. По результатам соревнований они заняли второе место в общем зачете.</w:t>
      </w:r>
    </w:p>
    <w:p>
      <w:pPr>
        <w:pStyle w:val="BodyText"/>
      </w:pPr>
      <w:r>
        <w:t xml:space="preserve">Спортивный культурно-патриотический центр SPORTCOSMOS поздравил своих спортсменов с этим достижением, а также их тренера Степана Камеша. На</w:t>
      </w:r>
      <w:r>
        <w:t xml:space="preserve"> </w:t>
      </w:r>
      <w:hyperlink r:id="rId20">
        <w:r>
          <w:rPr>
            <w:rStyle w:val="Hyperlink"/>
          </w:rPr>
          <w:t xml:space="preserve">странице в Facebook</w:t>
        </w:r>
      </w:hyperlink>
      <w:r>
        <w:t xml:space="preserve"> </w:t>
      </w:r>
      <w:r>
        <w:t xml:space="preserve">можно посмотреть фотографию с церемонии награждения ребят.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http://filevsky-park.mos.ru/presscenter/news/detail/10283298.html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283298.html" TargetMode="External" /><Relationship Type="http://schemas.openxmlformats.org/officeDocument/2006/relationships/hyperlink" Id="rId20" Target="https://www.facebook.com/sportcosmos/posts/10524916518225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283298.html" TargetMode="External" /><Relationship Type="http://schemas.openxmlformats.org/officeDocument/2006/relationships/hyperlink" Id="rId20" Target="https://www.facebook.com/sportcosmos/posts/10524916518225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2024-09-18T21:03:13Z</dcterms:created>
  <dcterms:modified xsi:type="dcterms:W3CDTF">2024-09-18T21:03:13Z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