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f8e4249d14a3781877754ef4d9a16b23b190e2"/>
    <w:p>
      <w:pPr>
        <w:pStyle w:val="Heading3"/>
      </w:pPr>
      <w:r>
        <w:t xml:space="preserve">В Филевском парке 10 октября пройдет матч за Суперкубок России по волейболу с участием ВК «Динамо»</w:t>
      </w:r>
    </w:p>
    <w:p>
      <w:pPr>
        <w:pStyle w:val="FirstParagraph"/>
      </w:pPr>
      <w:r>
        <w:t xml:space="preserve">08.10.2021</w:t>
      </w:r>
    </w:p>
    <w:p>
      <w:pPr>
        <w:pStyle w:val="BodyText"/>
      </w:pPr>
      <w:r>
        <w:t xml:space="preserve">10 октября на волейбольной арене «Динамо» в Филевском парке состоится матч за Суперкубок России и одновременно второй тур волейбольной Суперлиги. Местное «Динамо» будет принимать в гостях «Зенит» (Санкт-Петербург).</w:t>
      </w:r>
    </w:p>
    <w:p>
      <w:pPr>
        <w:pStyle w:val="BodyText"/>
      </w:pPr>
      <w:r>
        <w:t xml:space="preserve">Команды подходят в оптимальных составах к противостоянию. «Зенит» значительно усилился в межсезонье, добавив в своей состав игроков сборных России, Франции и Словении. «Динамо» предстоит защищать действующее звание чемпиона России.</w:t>
      </w:r>
    </w:p>
    <w:p>
      <w:pPr>
        <w:pStyle w:val="BodyText"/>
      </w:pPr>
      <w:r>
        <w:t xml:space="preserve">Матч пройдет завтра в 18:30 по адресу: улица Василисы Кожиной, 13. Приобрести билеты можно по</w:t>
      </w:r>
      <w:r>
        <w:t xml:space="preserve"> </w:t>
      </w:r>
      <w:hyperlink r:id="rId20">
        <w:r>
          <w:rPr>
            <w:rStyle w:val="Hyperlink"/>
          </w:rPr>
          <w:t xml:space="preserve">ссылке.</w:t>
        </w:r>
      </w:hyperlink>
      <w:r>
        <w:t xml:space="preserve"> </w:t>
      </w:r>
      <w:r>
        <w:t xml:space="preserve">Рассадка зрителей будет осуществляться на сектора К1, К2, К3, К4, G1, G3, G4.</w:t>
      </w:r>
    </w:p>
    <w:p>
      <w:pPr>
        <w:pStyle w:val="BodyText"/>
      </w:pPr>
      <w:r>
        <w:t xml:space="preserve">В пресс-службе ВК «Динамо» напомнили, что проход на стадион осуществляется согласно действующему законодательству и строго с соблюдением санитарно-эпидемиологических норм.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http://filevsky-park.mos.ru/presscenter/news/detail/10312148.html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0312148.html" TargetMode="External" /><Relationship Type="http://schemas.openxmlformats.org/officeDocument/2006/relationships/hyperlink" Id="rId20" Target="https://dynamo-volley.ru/ticke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0312148.html" TargetMode="External" /><Relationship Type="http://schemas.openxmlformats.org/officeDocument/2006/relationships/hyperlink" Id="rId20" Target="https://dynamo-volley.ru/ticke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2024-08-23T05:58:24Z</dcterms:created>
  <dcterms:modified xsi:type="dcterms:W3CDTF">2024-08-23T05:58:24Z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