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5695cba42458f43faad76a772c8f8c2ac36c5c3"/>
    <w:p>
      <w:pPr>
        <w:pStyle w:val="Heading3"/>
      </w:pPr>
      <w:r>
        <w:t xml:space="preserve">Перевозчики с помощью москвичей оптимизируют билетное меню на электрички</w:t>
      </w:r>
    </w:p>
    <w:p>
      <w:pPr>
        <w:pStyle w:val="FirstParagraph"/>
      </w:pPr>
      <w:r>
        <w:t xml:space="preserve">20.02.2015</w:t>
      </w:r>
    </w:p>
    <w:p>
      <w:pPr>
        <w:pStyle w:val="BodyText"/>
      </w:pPr>
      <w:r>
        <w:t xml:space="preserve">Сегодня стартовал опрос, в рамках которого жители столицы оценят удобство действующего билетного меню на пригородные электропоезда. Итоги голосования определ</w:t>
      </w:r>
      <w:r>
        <w:t xml:space="preserve"> </w:t>
      </w:r>
      <w:bookmarkStart w:id="20" w:name="X05f0ed5deaff3c1526e58ae6ebb0e7432b7b9b3"/>
      <w:bookmarkEnd w:id="20"/>
      <w:r>
        <w:t xml:space="preserve"> </w:t>
      </w:r>
      <w:r>
        <w:t xml:space="preserve">ят степень востребованности разного вида проездных, помогут оптимизировать их набор и усовершенствовать систему скидок.</w:t>
      </w:r>
    </w:p>
    <w:p>
      <w:pPr>
        <w:pStyle w:val="BodyText"/>
      </w:pPr>
      <w:r>
        <w:t xml:space="preserve">Пассажирам предлагается выбрать и проголосовать за один из следующих вариантов: определенное количество поездок (10, 20 или 60), абонентный тариф «ежедневный», билет рабочего и выходного дня или разовая поездка. Однако пользователи также могут предложить свой, комбинированный или эксклюзивный вариант. Как правило, предпочтение отдается бюджетному для того или иного случая абонементу, что наиболее актуально сейчас, когда отмечается рост тарифов на пассажирские перевозки.</w:t>
      </w:r>
    </w:p>
    <w:p>
      <w:pPr>
        <w:pStyle w:val="BodyText"/>
      </w:pPr>
      <w:r>
        <w:t xml:space="preserve">Напомним, что скидка на абонементные билеты зависит от продолжительности маршрута и срока действия билета: чем дальше поездка и чем больше срок абонемента – тем больше скидка. При приобретении абонементов сроком действия менее 1 месяца, на 10, 20, 60 поездок или абонемента «Выходного дня» при проезде свыше 4 тарифных зон можно сэкономить до 25% от стоимости разового билета, При совершении поездки на 5 и более тарифных зон скидка увеличивается до 25-40%. Для пассажиров, приобретающих билеты на 3 и 12 месяцев, предоставляются дополнительные скидки – 10% по трехмесячному абонементу, 16% по годовому абонементу.</w:t>
      </w:r>
    </w:p>
    <w:p>
      <w:pPr>
        <w:pStyle w:val="BodyText"/>
      </w:pPr>
      <w:r>
        <w:t xml:space="preserve">Участвуя в опросе «Активного гражданина»,москвичи помогут перевозчикам оптимизировать билетное меню на электрички.</w:t>
      </w:r>
    </w:p>
    <w:p>
      <w:pPr>
        <w:pStyle w:val="BodyText"/>
      </w:pPr>
      <w:r>
        <w:br/>
      </w:r>
    </w:p>
    <w:p>
      <w:pPr>
        <w:pStyle w:val="BodyText"/>
      </w:pPr>
      <w:r>
        <w:t xml:space="preserve">Адрес страницы:</w:t>
      </w:r>
      <w:r>
        <w:t xml:space="preserve"> </w:t>
      </w:r>
      <w:hyperlink r:id="rId21">
        <w:r>
          <w:rPr>
            <w:rStyle w:val="Hyperlink"/>
          </w:rPr>
          <w:t xml:space="preserve">http://filevsky-park.mos.ru/presscenter/news/detail/1601739.html</w:t>
        </w:r>
      </w:hyperlink>
    </w:p>
    <w:p>
      <w:pPr>
        <w:pStyle w:val="BodyText"/>
      </w:pPr>
      <w:hyperlink r:id="rId22">
        <w:r>
          <w:rPr>
            <w:rStyle w:val="Hyperlink"/>
          </w:rPr>
          <w:t xml:space="preserve">Управа района Филевский парк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filevsky-park.mos.ru" TargetMode="External" /><Relationship Type="http://schemas.openxmlformats.org/officeDocument/2006/relationships/hyperlink" Id="rId21" Target="http://filevsky-park.mos.ru/presscenter/news/detail/1601739.html" TargetMode="External" /></Relationships>
</file>

<file path=word/_rels/footnotes.xml.rels><?xml version="1.0" encoding="UTF-8"?><Relationships xmlns="http://schemas.openxmlformats.org/package/2006/relationships"><Relationship Type="http://schemas.openxmlformats.org/officeDocument/2006/relationships/hyperlink" Id="rId22" Target="http://filevsky-park.mos.ru" TargetMode="External" /><Relationship Type="http://schemas.openxmlformats.org/officeDocument/2006/relationships/hyperlink" Id="rId21" Target="http://filevsky-park.mos.ru/presscenter/news/detail/160173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2025-07-04T14:48:49Z</dcterms:created>
  <dcterms:modified xsi:type="dcterms:W3CDTF">2025-07-04T14:48:49Z</dcterms:modified>
</cp:coreProperties>
</file>

<file path=docProps/custom.xml><?xml version="1.0" encoding="utf-8"?>
<Properties xmlns="http://schemas.openxmlformats.org/officeDocument/2006/custom-properties" xmlns:vt="http://schemas.openxmlformats.org/officeDocument/2006/docPropsVTypes"/>
</file>