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wi-fi-электричкам-не-помеха"/>
    <w:p>
      <w:pPr>
        <w:pStyle w:val="Heading3"/>
      </w:pPr>
      <w:r>
        <w:t xml:space="preserve">Wi-Fi электричкам не помеха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rPr>
          <w:iCs/>
          <w:i/>
        </w:rPr>
        <w:t xml:space="preserve">Нужен ли беспроводной Интернет в пригородных электропоездах? Опрос по этому поводу стартовал в проекте «Активный гражданин».</w:t>
      </w:r>
    </w:p>
    <w:p>
      <w:pPr>
        <w:pStyle w:val="BodyText"/>
      </w:pPr>
      <w:r>
        <w:t xml:space="preserve">Напомним, в марте этого года проект «Активный гражданин» выяснил у горожан, как часто они пользуются пригородным железнодорожным сообщением. В опросе приняли участие свыше 255 тысяч человек – и выяснилось, что 63% из них регулярно едят на электричках. Таким образом, был развенчан миф о том, что москвичи не любят электрички и не пользуются ими.</w:t>
      </w:r>
    </w:p>
    <w:p>
      <w:pPr>
        <w:pStyle w:val="BodyText"/>
      </w:pPr>
      <w:r>
        <w:t xml:space="preserve">По мнению специалистов, внедрение Wi-Fi в электричках сделает их еще популярнее и востребованнее.</w:t>
      </w:r>
    </w:p>
    <w:p>
      <w:pPr>
        <w:pStyle w:val="BodyText"/>
      </w:pPr>
      <w:r>
        <w:t xml:space="preserve">С февраля 2015 года беспроводной интернет тестируют в модернизированных пригородных электропоездах ЭД4М Белорусского, Савеловского и Курского направлений. Если инициатива получит поддержку москвичей, Wi-Fi появится и на других направлениях, в том числе в поездах готовящейся к запуску МКЖД.</w:t>
      </w:r>
    </w:p>
    <w:p>
      <w:pPr>
        <w:pStyle w:val="BodyText"/>
      </w:pPr>
      <w:r>
        <w:t xml:space="preserve">«Внедрение Wi-Fi в пригородных поездах - необходимый и важный элемент клиенториентированности. Но к этому вопросу нельзя относиться формально, качество этой услуги должно отвечать самым высоким требованиям. Это и скорость передачи данных, и стабильность сигнала», – убежден Александр Панин, начальник управления развития рельсовых видов транспорта Департамента транспорта и развития дорожно-транспортной инфраструктуры города. Именно Департамент стал инициатором проведения голосования о Wi-Fi в проекте «Активный гражданин».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http://filevsky-park.mos.ru/presscenter/news/detail/1811038.html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11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11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2025-01-11T21:37:02Z</dcterms:created>
  <dcterms:modified xsi:type="dcterms:W3CDTF">2025-01-11T21:37:02Z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