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c7218c769c9f49da64ebc02636e9908907441"/>
    <w:p>
      <w:pPr>
        <w:pStyle w:val="Heading3"/>
      </w:pPr>
      <w:r>
        <w:t xml:space="preserve">Встреча жителей с главой управы района Филевский Парк состоится 19 февраля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rPr>
          <w:bCs/>
          <w:b/>
        </w:rPr>
        <w:t xml:space="preserve">УВАЖАЕМЫЕ ЖИТЕЛИ РАЙОНА</w:t>
      </w:r>
    </w:p>
    <w:p>
      <w:pPr>
        <w:pStyle w:val="BodyText"/>
      </w:pPr>
      <w:r>
        <w:rPr>
          <w:bCs/>
          <w:b/>
        </w:rPr>
        <w:t xml:space="preserve">ФИЛЕВСКИЙ ПАРК!</w:t>
      </w:r>
    </w:p>
    <w:p>
      <w:pPr>
        <w:pStyle w:val="BodyText"/>
      </w:pPr>
      <w:r>
        <w:t xml:space="preserve">ПРИГЛАШАЕМ ВАС</w:t>
      </w:r>
      <w:r>
        <w:t xml:space="preserve"> </w:t>
      </w:r>
      <w:r>
        <w:rPr>
          <w:bCs/>
          <w:b/>
        </w:rPr>
        <w:t xml:space="preserve">19 ФЕВРАЛЯ в 19.00</w:t>
      </w:r>
    </w:p>
    <w:p>
      <w:pPr>
        <w:pStyle w:val="BodyText"/>
      </w:pPr>
      <w:r>
        <w:t xml:space="preserve">ПРИНЯТЬ УЧАСТИЕ ВО ВСТРЕЧЕ ЖИТЕЛЕЙ С ГЛАВОЙ УПРАВЫ РАЙОНА ФИЛЕВСКИЙ ПАРК</w:t>
      </w:r>
    </w:p>
    <w:p>
      <w:pPr>
        <w:pStyle w:val="BodyText"/>
      </w:pPr>
      <w:r>
        <w:t xml:space="preserve"> </w:t>
      </w:r>
      <w:r>
        <w:t xml:space="preserve"> </w:t>
      </w:r>
      <w:r>
        <w:rPr>
          <w:bCs/>
          <w:b/>
        </w:rPr>
        <w:t xml:space="preserve">МИРОШНИЧЕНКО РОМАНОМ ЕВГЕНЬЕВИЧЕМ</w:t>
      </w:r>
    </w:p>
    <w:p>
      <w:pPr>
        <w:pStyle w:val="BodyText"/>
      </w:pPr>
      <w:r>
        <w:drawing>
          <wp:inline>
            <wp:extent cx="2270657" cy="2933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пвапп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657" cy="2933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t xml:space="preserve">«О работе по снижению задолженности за жилищно-коммунальные услуги».</w:t>
      </w:r>
    </w:p>
    <w:p>
      <w:pPr>
        <w:pStyle w:val="BodyText"/>
      </w:pPr>
      <w:r>
        <w:rPr>
          <w:bCs/>
          <w:b/>
        </w:rPr>
        <w:t xml:space="preserve">Встреча состоится по адресу:</w:t>
      </w:r>
    </w:p>
    <w:p>
      <w:pPr>
        <w:pStyle w:val="BodyText"/>
      </w:pPr>
      <w:r>
        <w:t xml:space="preserve">ул. Большая Филевская, д.29</w:t>
      </w:r>
    </w:p>
    <w:p>
      <w:pPr>
        <w:pStyle w:val="BodyText"/>
      </w:pPr>
      <w:r>
        <w:t xml:space="preserve">ГБУДО г.Москвы «Московская городская детская музыкальная школа им. Гнесиных»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http://filevsky-park.mos.ru/presscenter/news/detail/8669127.html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8669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8669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2025-08-05T15:19:11Z</dcterms:created>
  <dcterms:modified xsi:type="dcterms:W3CDTF">2025-08-05T15:19:11Z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