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вк-динамо-вышел-в-финал-кубка-екв"/>
    <w:p>
      <w:pPr>
        <w:pStyle w:val="Heading3"/>
      </w:pPr>
      <w:r>
        <w:t xml:space="preserve">ВК «Динамо» вышел в финал Кубка ЕКВ</w:t>
      </w:r>
    </w:p>
    <w:p>
      <w:pPr>
        <w:pStyle w:val="FirstParagraph"/>
      </w:pPr>
      <w:r>
        <w:t xml:space="preserve">05.03.2021</w:t>
      </w:r>
    </w:p>
    <w:p>
      <w:pPr>
        <w:pStyle w:val="BodyText"/>
      </w:pPr>
      <w:r>
        <w:t xml:space="preserve">Волейбольный клуб «Динамо» 4 марта провел второй полуфинальный матч против французского «Монпелье». Результатом встречи стал выход бело-голубых в финал Кубка ЕКВ.</w:t>
      </w:r>
    </w:p>
    <w:p>
      <w:pPr>
        <w:pStyle w:val="BodyText"/>
      </w:pPr>
      <w:hyperlink r:id="rId20">
        <w:r>
          <w:rPr>
            <w:rStyle w:val="Hyperlink"/>
          </w:rPr>
          <w:t xml:space="preserve">Благодаря победе в первом матче</w:t>
        </w:r>
      </w:hyperlink>
      <w:r>
        <w:t xml:space="preserve"> </w:t>
      </w:r>
      <w:r>
        <w:t xml:space="preserve">на домашнем паркете в Филевском парке для выхода в заключительный раунд динамовцам необходимо было одержать верх в двух сетах.</w:t>
      </w:r>
    </w:p>
    <w:p>
      <w:pPr>
        <w:pStyle w:val="BodyText"/>
      </w:pPr>
      <w:r>
        <w:t xml:space="preserve">Несмотря на итоговый счет 3:0, встреча для «Динамо» складывалась непросто. Во второй партии они долгое время уступали и лишь в заключительных розыгрышах вышли вперед. Третий сет стал формальностью, так как французские волейболисты бросили играть из-за отсутствия спортивной интриги.</w:t>
      </w:r>
    </w:p>
    <w:p>
      <w:pPr>
        <w:pStyle w:val="BodyText"/>
      </w:pPr>
      <w:r>
        <w:t xml:space="preserve">Официальный сайт московского «Динамо» сообщает, что бело-голубые поборются за Кубок ЕКВ с «Зенитом» из Санкт-Петербурга. Это будет первый российский еврокубковый финал в рамках ЕКВ.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http://filevsky-park.mos.ru/presscenter/news/detail/9765507.html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765507.html" TargetMode="External" /><Relationship Type="http://schemas.openxmlformats.org/officeDocument/2006/relationships/hyperlink" Id="rId20" Target="https://upravafilipark.ru/vk-dinamo-oderzhal-pobedu-v-ramkax-polufinala-kubka-ek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765507.html" TargetMode="External" /><Relationship Type="http://schemas.openxmlformats.org/officeDocument/2006/relationships/hyperlink" Id="rId20" Target="https://upravafilipark.ru/vk-dinamo-oderzhal-pobedu-v-ramkax-polufinala-kubka-ek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2024-09-26T09:44:26Z</dcterms:created>
  <dcterms:modified xsi:type="dcterms:W3CDTF">2024-09-26T09:44:26Z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