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94ab7ee0666846922aa3c9d59997f845b9ec7e"/>
    <w:p>
      <w:pPr>
        <w:pStyle w:val="Heading3"/>
      </w:pPr>
      <w:r>
        <w:t xml:space="preserve">ВК «Динамо-Олимп» с победы стартовал на турнире Молодежной лиги</w:t>
      </w:r>
    </w:p>
    <w:p>
      <w:pPr>
        <w:pStyle w:val="FirstParagraph"/>
      </w:pPr>
      <w:r>
        <w:t xml:space="preserve">05.05.2021</w:t>
      </w:r>
    </w:p>
    <w:p>
      <w:pPr>
        <w:pStyle w:val="BodyText"/>
      </w:pPr>
      <w:r>
        <w:t xml:space="preserve">4 мая в Санкт-Петербурге начался розыгрыш Кубка Молодежной лиги по волейболу. На соревнованиях выступят сильнейшие молодежные коллективы страны.</w:t>
      </w:r>
    </w:p>
    <w:p>
      <w:pPr>
        <w:pStyle w:val="BodyText"/>
      </w:pPr>
      <w:r>
        <w:t xml:space="preserve">В первом матче волейболисты «Динамо-Олимп» встретились с хозяевами паркета – санкт-петербургским «Зенитом-2». На официальном сайте ВК «Динамо» сообщается, что спортсмены из Москвы уверенно переиграли своих оппонентов в четырех сетах (3:1).</w:t>
      </w:r>
    </w:p>
    <w:p>
      <w:pPr>
        <w:pStyle w:val="BodyText"/>
      </w:pPr>
      <w:r>
        <w:t xml:space="preserve">Во втором туре бело-голубые встретятся с новоуренгойским «Факелом». Кроме того, в группу с «Динамо» помимо упомянутых команд входит кемеровский «Кузбасс-2».</w:t>
      </w:r>
    </w:p>
    <w:p>
      <w:pPr>
        <w:pStyle w:val="BodyText"/>
      </w:pPr>
      <w:r>
        <w:t xml:space="preserve">-- 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http://filevsky-park.mos.ru/presscenter/news/detail/9926751.html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Филевский парк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filevsky-park.mos.ru" TargetMode="External" /><Relationship Type="http://schemas.openxmlformats.org/officeDocument/2006/relationships/hyperlink" Id="rId20" Target="http://filevsky-park.mos.ru/presscenter/news/detail/99267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filevsky-park.mos.ru" TargetMode="External" /><Relationship Type="http://schemas.openxmlformats.org/officeDocument/2006/relationships/hyperlink" Id="rId20" Target="http://filevsky-park.mos.ru/presscenter/news/detail/99267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2025-07-22T13:08:46Z</dcterms:created>
  <dcterms:modified xsi:type="dcterms:W3CDTF">2025-07-22T13:08:46Z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